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91" w:rsidRPr="00620F91" w:rsidRDefault="00620F91" w:rsidP="00620F91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9"/>
          <w:szCs w:val="29"/>
          <w:lang w:eastAsia="hu-HU"/>
        </w:rPr>
      </w:pPr>
      <w:r w:rsidRPr="00620F91">
        <w:rPr>
          <w:rFonts w:ascii="Arial" w:eastAsia="Times New Roman" w:hAnsi="Arial" w:cs="Arial"/>
          <w:b/>
          <w:bCs/>
          <w:i/>
          <w:iCs/>
          <w:color w:val="474747"/>
          <w:sz w:val="29"/>
          <w:szCs w:val="29"/>
          <w:u w:val="single"/>
          <w:lang w:eastAsia="hu-HU"/>
        </w:rPr>
        <w:t>6. melléklet az 57/2013. (II. 27.) Korm. rendelethez</w:t>
      </w:r>
    </w:p>
    <w:tbl>
      <w:tblPr>
        <w:tblpPr w:leftFromText="141" w:rightFromText="141" w:vertAnchor="text" w:horzAnchor="margin" w:tblpY="714"/>
        <w:tblW w:w="20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348"/>
        <w:gridCol w:w="1193"/>
        <w:gridCol w:w="1214"/>
        <w:gridCol w:w="1559"/>
        <w:gridCol w:w="1212"/>
        <w:gridCol w:w="1852"/>
        <w:gridCol w:w="1973"/>
        <w:gridCol w:w="1364"/>
        <w:gridCol w:w="2004"/>
        <w:gridCol w:w="1559"/>
        <w:gridCol w:w="1654"/>
        <w:gridCol w:w="1925"/>
      </w:tblGrid>
      <w:tr w:rsidR="00620F91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4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bejegyzés időpontja</w:t>
            </w:r>
          </w:p>
        </w:tc>
        <w:tc>
          <w:tcPr>
            <w:tcW w:w="6596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</w:t>
            </w:r>
          </w:p>
        </w:tc>
        <w:tc>
          <w:tcPr>
            <w:tcW w:w="4927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ipari tevékenység végzőjének</w:t>
            </w: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CE1EA6">
        <w:trPr>
          <w:trHeight w:val="870"/>
        </w:trPr>
        <w:tc>
          <w:tcPr>
            <w:tcW w:w="1802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jegyző által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kiadott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nyilvántartási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szám</w:t>
            </w:r>
          </w:p>
        </w:tc>
        <w:tc>
          <w:tcPr>
            <w:tcW w:w="1348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bejegyzés oka*</w:t>
            </w: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év</w:t>
            </w: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hó, nap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címe</w:t>
            </w: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helyrajzi száma</w:t>
            </w: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használatának jogcíme</w:t>
            </w: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üzemelteté-</w:t>
            </w:r>
            <w:proofErr w:type="spellEnd"/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sének</w:t>
            </w:r>
            <w:proofErr w:type="spellEnd"/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időtartama, műszakonként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napi munka-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végzés idejének megjelölésével</w:t>
            </w: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neve</w:t>
            </w: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cégjegyzék-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száma, illetve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vállalkozói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nyilvántartásba</w:t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vételi száma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székhelye</w:t>
            </w:r>
          </w:p>
        </w:tc>
        <w:tc>
          <w:tcPr>
            <w:tcW w:w="1654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telepen végzett ipari tevékenység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F4CA3" w:rsidRPr="00620F91" w:rsidTr="00CE1EA6">
        <w:trPr>
          <w:trHeight w:val="870"/>
        </w:trPr>
        <w:tc>
          <w:tcPr>
            <w:tcW w:w="1802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91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5/2012.</w:t>
            </w:r>
          </w:p>
        </w:tc>
        <w:tc>
          <w:tcPr>
            <w:tcW w:w="1348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CF4CA3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nyilvántartásba vétel</w:t>
            </w: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2012.</w:t>
            </w: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06.20.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91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7774 Márok, József A. u. 8. </w:t>
            </w: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1323/1</w:t>
            </w: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bérlemény</w:t>
            </w: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1EA6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hétfőtől-vasárnapig: 08.00-16.30</w:t>
            </w: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NIKO-CLEAN Kft.</w:t>
            </w: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613176" w:rsidP="00E7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Cg. </w:t>
            </w:r>
            <w:r w:rsidR="00CE1E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AE2F7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E73B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079019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61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7774 Márok, József A. u. 8.</w:t>
            </w:r>
          </w:p>
        </w:tc>
        <w:tc>
          <w:tcPr>
            <w:tcW w:w="1654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E73B12" w:rsidP="00C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textil, szőrme mosása, tisztítása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4CA3" w:rsidRPr="00620F91" w:rsidRDefault="00CF4CA3" w:rsidP="00C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1EA6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1/2018.</w:t>
            </w: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CE1EA6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nyilvántartásba vétel</w:t>
            </w: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2018.</w:t>
            </w: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08.15.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7774 Márok, Pincesor 11.</w:t>
            </w: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150/2</w:t>
            </w: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közös tulajdon</w:t>
            </w: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hétfőtől-péntekig: 10.00-17.00, szombat-vasárnap: zárva</w:t>
            </w: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E7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Grain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Krisztián</w:t>
            </w: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E73B12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5266437</w:t>
            </w: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A117B9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7774 Márok, Pincesor 11.</w:t>
            </w: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A117B9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építési gipsztermék gyártása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A6" w:rsidRPr="00620F91" w:rsidRDefault="00CE1EA6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171B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452B" w:rsidRDefault="00D0452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E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171B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171B" w:rsidRPr="00620F91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A117B9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1EA6" w:rsidRPr="00620F91" w:rsidRDefault="00CE1EA6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CE1EA6">
        <w:trPr>
          <w:trHeight w:val="870"/>
        </w:trPr>
        <w:tc>
          <w:tcPr>
            <w:tcW w:w="18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0F91" w:rsidRPr="00620F91" w:rsidTr="00CE1EA6">
        <w:trPr>
          <w:trHeight w:val="870"/>
        </w:trPr>
        <w:tc>
          <w:tcPr>
            <w:tcW w:w="18734" w:type="dxa"/>
            <w:gridSpan w:val="12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0F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 1. engedély kiadása; 2. tevékenység bejelentése; 3. adat módosítása; 4. tevékenység változása; 5. engedély visszavonása; 6. telep megszűnése.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0F91" w:rsidRPr="00620F91" w:rsidRDefault="00620F91" w:rsidP="0062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20F91" w:rsidRPr="00620F91" w:rsidRDefault="00620F91" w:rsidP="00620F91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620F91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>Az 57/2013. (II. 27.) Korm. rendelet alapján a telepekről vezetett nyilvántartás</w:t>
      </w:r>
    </w:p>
    <w:p w:rsidR="00BD272A" w:rsidRDefault="00BD272A"/>
    <w:sectPr w:rsidR="00BD272A" w:rsidSect="00620F9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1"/>
    <w:rsid w:val="001B2578"/>
    <w:rsid w:val="00353957"/>
    <w:rsid w:val="005B3F02"/>
    <w:rsid w:val="00613176"/>
    <w:rsid w:val="00620F91"/>
    <w:rsid w:val="0091156F"/>
    <w:rsid w:val="009D6F11"/>
    <w:rsid w:val="00A117B9"/>
    <w:rsid w:val="00A31DB5"/>
    <w:rsid w:val="00AE2F7C"/>
    <w:rsid w:val="00BD272A"/>
    <w:rsid w:val="00C7171B"/>
    <w:rsid w:val="00CE1EA6"/>
    <w:rsid w:val="00CF4CA3"/>
    <w:rsid w:val="00D0452B"/>
    <w:rsid w:val="00E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1ABB-AEFD-41D4-BA15-435EDE4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20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20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20F9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20F9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Witzl</dc:creator>
  <cp:keywords/>
  <dc:description/>
  <cp:lastModifiedBy>tamas</cp:lastModifiedBy>
  <cp:revision>2</cp:revision>
  <dcterms:created xsi:type="dcterms:W3CDTF">2018-12-03T10:58:00Z</dcterms:created>
  <dcterms:modified xsi:type="dcterms:W3CDTF">2018-12-03T10:58:00Z</dcterms:modified>
</cp:coreProperties>
</file>